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E1CF" w14:textId="77777777" w:rsidR="007B1705" w:rsidRDefault="007B1705" w:rsidP="007B1705">
      <w:pPr>
        <w:jc w:val="center"/>
        <w:rPr>
          <w:sz w:val="32"/>
          <w:szCs w:val="32"/>
        </w:rPr>
      </w:pPr>
    </w:p>
    <w:p w14:paraId="1A929EFD" w14:textId="60449338" w:rsidR="007B1705" w:rsidRDefault="007B1705" w:rsidP="007B17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1D0B392" wp14:editId="77EB73BD">
            <wp:extent cx="2352675" cy="1993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14" cy="20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872" w14:textId="183634E5" w:rsidR="006705BB" w:rsidRDefault="006705BB" w:rsidP="007B1705">
      <w:pPr>
        <w:jc w:val="center"/>
        <w:rPr>
          <w:sz w:val="32"/>
          <w:szCs w:val="32"/>
        </w:rPr>
      </w:pPr>
      <w:r w:rsidRPr="007B1705">
        <w:rPr>
          <w:sz w:val="32"/>
          <w:szCs w:val="32"/>
        </w:rPr>
        <w:t>Виды работ (услуг), выполняемых (оказываемых) в составе</w:t>
      </w:r>
      <w:r w:rsidR="007B1705">
        <w:rPr>
          <w:sz w:val="32"/>
          <w:szCs w:val="32"/>
        </w:rPr>
        <w:t xml:space="preserve"> </w:t>
      </w:r>
      <w:r w:rsidRPr="007B1705">
        <w:rPr>
          <w:sz w:val="32"/>
          <w:szCs w:val="32"/>
        </w:rPr>
        <w:t>лицензируемого вида</w:t>
      </w:r>
      <w:r w:rsidR="007B1705">
        <w:rPr>
          <w:sz w:val="32"/>
          <w:szCs w:val="32"/>
        </w:rPr>
        <w:t xml:space="preserve"> </w:t>
      </w:r>
      <w:r w:rsidRPr="007B1705">
        <w:rPr>
          <w:sz w:val="32"/>
          <w:szCs w:val="32"/>
        </w:rPr>
        <w:t>деятельности</w:t>
      </w:r>
      <w:r w:rsidR="007B1705">
        <w:rPr>
          <w:sz w:val="32"/>
          <w:szCs w:val="32"/>
        </w:rPr>
        <w:t>.</w:t>
      </w:r>
    </w:p>
    <w:p w14:paraId="146B939E" w14:textId="77777777" w:rsidR="007B1705" w:rsidRPr="007B1705" w:rsidRDefault="007B1705" w:rsidP="007B1705">
      <w:pPr>
        <w:jc w:val="center"/>
        <w:rPr>
          <w:sz w:val="32"/>
          <w:szCs w:val="32"/>
        </w:rPr>
      </w:pPr>
    </w:p>
    <w:p w14:paraId="3E08AE4D" w14:textId="77777777" w:rsidR="007B1705" w:rsidRDefault="007B1705" w:rsidP="006705BB">
      <w:r>
        <w:t>В медицинском центре «Ваше Здоровье» п</w:t>
      </w:r>
      <w:r w:rsidR="006705BB">
        <w:t>ри оказании первичной, в том числе доврачебной, врачебной и специализированной,</w:t>
      </w:r>
      <w:r>
        <w:t xml:space="preserve"> </w:t>
      </w:r>
      <w:r w:rsidR="006705BB">
        <w:t>медико-санитарной помощи организуются и выполняются следующие виды работы</w:t>
      </w:r>
      <w:r>
        <w:t xml:space="preserve"> </w:t>
      </w:r>
      <w:r w:rsidR="006705BB">
        <w:t xml:space="preserve">(услуги): </w:t>
      </w:r>
      <w:bookmarkStart w:id="0" w:name="_GoBack"/>
      <w:bookmarkEnd w:id="0"/>
    </w:p>
    <w:p w14:paraId="14DF96F6" w14:textId="568B6E06" w:rsidR="006705BB" w:rsidRPr="007B1705" w:rsidRDefault="006705BB" w:rsidP="006705BB">
      <w:pPr>
        <w:rPr>
          <w:sz w:val="28"/>
          <w:szCs w:val="28"/>
        </w:rPr>
      </w:pPr>
      <w:r>
        <w:br/>
      </w:r>
      <w:r w:rsidRPr="007B1705">
        <w:rPr>
          <w:b/>
          <w:sz w:val="28"/>
          <w:szCs w:val="28"/>
        </w:rPr>
        <w:t>при оказании первичной доврачебной медико-санитарной помощи в</w:t>
      </w:r>
    </w:p>
    <w:p w14:paraId="60AF0D58" w14:textId="5777508B" w:rsidR="006705BB" w:rsidRPr="007B1705" w:rsidRDefault="006705BB" w:rsidP="006705BB">
      <w:pPr>
        <w:rPr>
          <w:b/>
          <w:sz w:val="28"/>
          <w:szCs w:val="28"/>
        </w:rPr>
      </w:pPr>
      <w:r w:rsidRPr="007B1705">
        <w:rPr>
          <w:b/>
          <w:sz w:val="28"/>
          <w:szCs w:val="28"/>
        </w:rPr>
        <w:t>амбулаторных условиях по:</w:t>
      </w:r>
    </w:p>
    <w:p w14:paraId="00A781AA" w14:textId="11DBDACD" w:rsidR="006705BB" w:rsidRDefault="006705BB" w:rsidP="007B1705">
      <w:pPr>
        <w:pStyle w:val="a3"/>
        <w:numPr>
          <w:ilvl w:val="0"/>
          <w:numId w:val="4"/>
        </w:numPr>
      </w:pPr>
      <w:r>
        <w:t>сестринскому делу;</w:t>
      </w:r>
    </w:p>
    <w:p w14:paraId="5C38A275" w14:textId="6E139CCE" w:rsidR="006705BB" w:rsidRDefault="006705BB" w:rsidP="007B1705">
      <w:pPr>
        <w:pStyle w:val="a3"/>
        <w:numPr>
          <w:ilvl w:val="0"/>
          <w:numId w:val="4"/>
        </w:numPr>
      </w:pPr>
      <w:r>
        <w:t>функциональной диагностике;</w:t>
      </w:r>
    </w:p>
    <w:p w14:paraId="01738D11" w14:textId="77777777" w:rsidR="007B1705" w:rsidRDefault="007B1705" w:rsidP="007B1705">
      <w:pPr>
        <w:pStyle w:val="a3"/>
      </w:pPr>
    </w:p>
    <w:p w14:paraId="120ADC3E" w14:textId="6DB12FE6" w:rsidR="006705BB" w:rsidRPr="007B1705" w:rsidRDefault="006705BB" w:rsidP="006705BB">
      <w:pPr>
        <w:rPr>
          <w:b/>
          <w:sz w:val="28"/>
          <w:szCs w:val="28"/>
        </w:rPr>
      </w:pPr>
      <w:r w:rsidRPr="007B1705">
        <w:rPr>
          <w:b/>
          <w:sz w:val="28"/>
          <w:szCs w:val="28"/>
        </w:rPr>
        <w:t>при оказании первичной врачебной медико-санитарной помощи в амбулаторных условиях</w:t>
      </w:r>
      <w:r w:rsidR="007B1705">
        <w:rPr>
          <w:b/>
          <w:sz w:val="28"/>
          <w:szCs w:val="28"/>
        </w:rPr>
        <w:t xml:space="preserve"> </w:t>
      </w:r>
      <w:r w:rsidRPr="007B1705">
        <w:rPr>
          <w:b/>
          <w:sz w:val="28"/>
          <w:szCs w:val="28"/>
        </w:rPr>
        <w:t>по:</w:t>
      </w:r>
    </w:p>
    <w:p w14:paraId="086BD6C8" w14:textId="79984CD0" w:rsidR="006705BB" w:rsidRDefault="006705BB" w:rsidP="007B1705">
      <w:pPr>
        <w:pStyle w:val="a3"/>
        <w:numPr>
          <w:ilvl w:val="0"/>
          <w:numId w:val="3"/>
        </w:numPr>
      </w:pPr>
      <w:r>
        <w:t>организации здравоохранения и общественному здоровью,</w:t>
      </w:r>
    </w:p>
    <w:p w14:paraId="304548BC" w14:textId="702CCF70" w:rsidR="006705BB" w:rsidRDefault="006705BB" w:rsidP="007B1705">
      <w:pPr>
        <w:pStyle w:val="a3"/>
        <w:numPr>
          <w:ilvl w:val="0"/>
          <w:numId w:val="3"/>
        </w:numPr>
      </w:pPr>
      <w:r>
        <w:t>терапии,</w:t>
      </w:r>
    </w:p>
    <w:p w14:paraId="6D0427D7" w14:textId="48F76CF6" w:rsidR="006705BB" w:rsidRDefault="006705BB" w:rsidP="007B1705">
      <w:pPr>
        <w:pStyle w:val="a3"/>
        <w:numPr>
          <w:ilvl w:val="0"/>
          <w:numId w:val="3"/>
        </w:numPr>
      </w:pPr>
      <w:r>
        <w:t>управлению сестринской деятельностью;</w:t>
      </w:r>
    </w:p>
    <w:p w14:paraId="571C0484" w14:textId="77777777" w:rsidR="007B1705" w:rsidRDefault="007B1705" w:rsidP="007B1705">
      <w:pPr>
        <w:pStyle w:val="a3"/>
      </w:pPr>
    </w:p>
    <w:p w14:paraId="702EDEB0" w14:textId="1C72254B" w:rsidR="006705BB" w:rsidRPr="007B1705" w:rsidRDefault="006705BB" w:rsidP="006705BB">
      <w:pPr>
        <w:rPr>
          <w:b/>
          <w:sz w:val="28"/>
          <w:szCs w:val="28"/>
        </w:rPr>
      </w:pPr>
      <w:r w:rsidRPr="007B1705">
        <w:rPr>
          <w:b/>
          <w:sz w:val="28"/>
          <w:szCs w:val="28"/>
        </w:rPr>
        <w:t>при оказании первичной специализированной медико-санитарной помощи в</w:t>
      </w:r>
      <w:r w:rsidR="007B1705">
        <w:rPr>
          <w:b/>
          <w:sz w:val="28"/>
          <w:szCs w:val="28"/>
        </w:rPr>
        <w:t xml:space="preserve"> </w:t>
      </w:r>
      <w:r w:rsidRPr="007B1705">
        <w:rPr>
          <w:b/>
          <w:sz w:val="28"/>
          <w:szCs w:val="28"/>
        </w:rPr>
        <w:t>амбулаторных условиях по:</w:t>
      </w:r>
    </w:p>
    <w:p w14:paraId="15A8CAEB" w14:textId="1FE4EC9D" w:rsidR="006705BB" w:rsidRDefault="006705BB" w:rsidP="007B1705">
      <w:pPr>
        <w:pStyle w:val="a3"/>
        <w:numPr>
          <w:ilvl w:val="0"/>
          <w:numId w:val="2"/>
        </w:numPr>
      </w:pPr>
      <w:r>
        <w:t>кардиологии,</w:t>
      </w:r>
    </w:p>
    <w:p w14:paraId="077D552B" w14:textId="3EDBE721" w:rsidR="006705BB" w:rsidRDefault="006705BB" w:rsidP="007B1705">
      <w:pPr>
        <w:pStyle w:val="a3"/>
        <w:numPr>
          <w:ilvl w:val="0"/>
          <w:numId w:val="2"/>
        </w:numPr>
      </w:pPr>
      <w:r>
        <w:t>косметологии,</w:t>
      </w:r>
    </w:p>
    <w:p w14:paraId="66E8BCD0" w14:textId="7B491EFF" w:rsidR="006705BB" w:rsidRDefault="006705BB" w:rsidP="007B1705">
      <w:pPr>
        <w:pStyle w:val="a3"/>
        <w:numPr>
          <w:ilvl w:val="0"/>
          <w:numId w:val="2"/>
        </w:numPr>
      </w:pPr>
      <w:r>
        <w:t>онкологии,</w:t>
      </w:r>
    </w:p>
    <w:p w14:paraId="09A07885" w14:textId="7A9CB948" w:rsidR="006705BB" w:rsidRDefault="006705BB" w:rsidP="007B1705">
      <w:pPr>
        <w:pStyle w:val="a3"/>
        <w:numPr>
          <w:ilvl w:val="0"/>
          <w:numId w:val="2"/>
        </w:numPr>
      </w:pPr>
      <w:r>
        <w:t>организации здравоохранения и общественному здоровью,</w:t>
      </w:r>
    </w:p>
    <w:p w14:paraId="3D612307" w14:textId="4AC2238C" w:rsidR="006705BB" w:rsidRDefault="006705BB" w:rsidP="007B1705">
      <w:pPr>
        <w:pStyle w:val="a3"/>
        <w:numPr>
          <w:ilvl w:val="0"/>
          <w:numId w:val="2"/>
        </w:numPr>
      </w:pPr>
      <w:r>
        <w:t>ультразвуковой диагностике,</w:t>
      </w:r>
    </w:p>
    <w:p w14:paraId="14DA91FF" w14:textId="7CA8711A" w:rsidR="007B1705" w:rsidRDefault="007B1705" w:rsidP="007B1705">
      <w:pPr>
        <w:pStyle w:val="a3"/>
        <w:numPr>
          <w:ilvl w:val="0"/>
          <w:numId w:val="2"/>
        </w:numPr>
      </w:pPr>
      <w:r>
        <w:t>функциональной диагностике,</w:t>
      </w:r>
    </w:p>
    <w:p w14:paraId="528998F6" w14:textId="4854CFBB" w:rsidR="006705BB" w:rsidRDefault="006705BB" w:rsidP="007B1705">
      <w:pPr>
        <w:pStyle w:val="a3"/>
        <w:numPr>
          <w:ilvl w:val="0"/>
          <w:numId w:val="2"/>
        </w:numPr>
      </w:pPr>
      <w:r>
        <w:t>урологии,</w:t>
      </w:r>
    </w:p>
    <w:p w14:paraId="28F61146" w14:textId="78B203EF" w:rsidR="006705BB" w:rsidRDefault="006705BB" w:rsidP="007B1705">
      <w:pPr>
        <w:pStyle w:val="a3"/>
        <w:numPr>
          <w:ilvl w:val="0"/>
          <w:numId w:val="2"/>
        </w:numPr>
      </w:pPr>
      <w:r>
        <w:t>хирургии,</w:t>
      </w:r>
    </w:p>
    <w:p w14:paraId="43D8D21C" w14:textId="33B5155F" w:rsidR="007B1705" w:rsidRDefault="007B1705" w:rsidP="007B1705">
      <w:pPr>
        <w:pStyle w:val="a3"/>
        <w:numPr>
          <w:ilvl w:val="0"/>
          <w:numId w:val="2"/>
        </w:numPr>
      </w:pPr>
      <w:proofErr w:type="spellStart"/>
      <w:r>
        <w:t>калопроктологии</w:t>
      </w:r>
      <w:proofErr w:type="spellEnd"/>
    </w:p>
    <w:p w14:paraId="0301628E" w14:textId="387D8D17" w:rsidR="006705BB" w:rsidRDefault="006705BB" w:rsidP="006705BB">
      <w:r>
        <w:br/>
      </w:r>
    </w:p>
    <w:p w14:paraId="4BF5EA52" w14:textId="57121DF5" w:rsidR="006A32B5" w:rsidRDefault="006A32B5" w:rsidP="006705BB"/>
    <w:sectPr w:rsidR="006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DD1"/>
    <w:multiLevelType w:val="hybridMultilevel"/>
    <w:tmpl w:val="1CB6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693C"/>
    <w:multiLevelType w:val="hybridMultilevel"/>
    <w:tmpl w:val="06B8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7C7"/>
    <w:multiLevelType w:val="hybridMultilevel"/>
    <w:tmpl w:val="759A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C"/>
    <w:multiLevelType w:val="hybridMultilevel"/>
    <w:tmpl w:val="DFBC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37"/>
    <w:rsid w:val="002A7637"/>
    <w:rsid w:val="00571567"/>
    <w:rsid w:val="006705BB"/>
    <w:rsid w:val="006A32B5"/>
    <w:rsid w:val="007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8E34"/>
  <w15:chartTrackingRefBased/>
  <w15:docId w15:val="{4AFABB36-0042-4F50-A249-3EABFFA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2021-03-09T13:00:00Z</dcterms:created>
  <dcterms:modified xsi:type="dcterms:W3CDTF">2021-03-15T13:46:00Z</dcterms:modified>
</cp:coreProperties>
</file>